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C5" w:rsidRDefault="001B0EC5" w:rsidP="001B0EC5">
      <w:pPr>
        <w:spacing w:line="400" w:lineRule="exact"/>
        <w:jc w:val="center"/>
        <w:rPr>
          <w:rFonts w:ascii="宋体" w:hAnsi="宋体" w:hint="eastAsia"/>
          <w:b/>
          <w:noProof/>
          <w:sz w:val="32"/>
          <w:szCs w:val="32"/>
        </w:rPr>
      </w:pPr>
      <w:r>
        <w:rPr>
          <w:rFonts w:ascii="宋体" w:hAnsi="宋体" w:hint="eastAsia"/>
          <w:b/>
          <w:noProof/>
          <w:sz w:val="32"/>
          <w:szCs w:val="32"/>
        </w:rPr>
        <w:t>英国皇家化学学会（</w:t>
      </w:r>
      <w:r>
        <w:rPr>
          <w:rFonts w:ascii="宋体" w:hAnsi="宋体"/>
          <w:b/>
          <w:noProof/>
          <w:sz w:val="32"/>
          <w:szCs w:val="32"/>
        </w:rPr>
        <w:t>RSC</w:t>
      </w:r>
      <w:r>
        <w:rPr>
          <w:rFonts w:ascii="宋体" w:hAnsi="宋体" w:hint="eastAsia"/>
          <w:b/>
          <w:noProof/>
          <w:sz w:val="32"/>
          <w:szCs w:val="32"/>
        </w:rPr>
        <w:t>）</w:t>
      </w:r>
      <w:r w:rsidRPr="00B140DF">
        <w:rPr>
          <w:rFonts w:ascii="宋体" w:hAnsi="宋体" w:hint="eastAsia"/>
          <w:b/>
          <w:noProof/>
          <w:sz w:val="32"/>
          <w:szCs w:val="32"/>
        </w:rPr>
        <w:t>电子书</w:t>
      </w:r>
      <w:r>
        <w:rPr>
          <w:rFonts w:ascii="宋体" w:hAnsi="宋体" w:hint="eastAsia"/>
          <w:b/>
          <w:noProof/>
          <w:sz w:val="32"/>
          <w:szCs w:val="32"/>
        </w:rPr>
        <w:t>开通试</w:t>
      </w:r>
      <w:r w:rsidRPr="00B140DF">
        <w:rPr>
          <w:rFonts w:ascii="宋体" w:hAnsi="宋体" w:hint="eastAsia"/>
          <w:b/>
          <w:noProof/>
          <w:sz w:val="32"/>
          <w:szCs w:val="32"/>
        </w:rPr>
        <w:t>用</w:t>
      </w:r>
    </w:p>
    <w:p w:rsidR="001B0EC5" w:rsidRDefault="001B0EC5" w:rsidP="009975DD">
      <w:pPr>
        <w:spacing w:line="400" w:lineRule="exact"/>
        <w:rPr>
          <w:rFonts w:ascii="宋体" w:hAnsi="宋体" w:hint="eastAsia"/>
          <w:b/>
          <w:noProof/>
          <w:sz w:val="32"/>
          <w:szCs w:val="32"/>
        </w:rPr>
      </w:pPr>
    </w:p>
    <w:p w:rsidR="001B0EC5" w:rsidRDefault="001B0EC5" w:rsidP="009975DD">
      <w:pPr>
        <w:spacing w:line="400" w:lineRule="exact"/>
        <w:rPr>
          <w:rFonts w:ascii="宋体" w:hAnsi="宋体" w:hint="eastAsia"/>
          <w:b/>
          <w:noProof/>
          <w:sz w:val="32"/>
          <w:szCs w:val="32"/>
        </w:rPr>
      </w:pPr>
    </w:p>
    <w:p w:rsidR="00C60995" w:rsidRPr="00B140DF" w:rsidRDefault="00C60995" w:rsidP="009975DD">
      <w:pPr>
        <w:spacing w:line="400" w:lineRule="exact"/>
        <w:rPr>
          <w:rFonts w:ascii="宋体"/>
          <w:color w:val="000000"/>
          <w:sz w:val="24"/>
          <w:szCs w:val="24"/>
        </w:rPr>
      </w:pPr>
      <w:r w:rsidRPr="009975DD">
        <w:rPr>
          <w:rFonts w:ascii="宋体" w:hAnsi="宋体"/>
          <w:b/>
          <w:noProof/>
          <w:sz w:val="32"/>
          <w:szCs w:val="32"/>
        </w:rPr>
        <w:t>RSC</w:t>
      </w:r>
      <w:r w:rsidRPr="009975DD">
        <w:rPr>
          <w:rFonts w:ascii="宋体" w:hAnsi="宋体" w:hint="eastAsia"/>
          <w:b/>
          <w:noProof/>
          <w:sz w:val="32"/>
          <w:szCs w:val="32"/>
        </w:rPr>
        <w:t>电子书访问地址</w:t>
      </w:r>
      <w:r w:rsidRPr="00B140DF">
        <w:rPr>
          <w:rFonts w:ascii="宋体" w:hAnsi="宋体" w:hint="eastAsia"/>
          <w:noProof/>
          <w:sz w:val="24"/>
          <w:szCs w:val="24"/>
        </w:rPr>
        <w:t>：</w:t>
      </w:r>
      <w:hyperlink r:id="rId7" w:history="1">
        <w:r w:rsidRPr="00B140DF">
          <w:rPr>
            <w:rStyle w:val="a6"/>
            <w:rFonts w:ascii="宋体" w:hAnsi="宋体"/>
            <w:sz w:val="24"/>
            <w:szCs w:val="24"/>
          </w:rPr>
          <w:t>http://pubs.rsc.org/en/ebooks</w:t>
        </w:r>
      </w:hyperlink>
      <w:r w:rsidRPr="00B140DF">
        <w:rPr>
          <w:rFonts w:ascii="宋体" w:hAnsi="宋体"/>
          <w:color w:val="000000"/>
          <w:sz w:val="24"/>
          <w:szCs w:val="24"/>
        </w:rPr>
        <w:t xml:space="preserve"> </w:t>
      </w:r>
    </w:p>
    <w:p w:rsidR="00C60995" w:rsidRDefault="00C60995" w:rsidP="009975DD">
      <w:pPr>
        <w:rPr>
          <w:rFonts w:ascii="宋体" w:hAnsi="宋体"/>
          <w:b/>
          <w:noProof/>
          <w:sz w:val="32"/>
          <w:szCs w:val="32"/>
        </w:rPr>
      </w:pPr>
      <w:r>
        <w:rPr>
          <w:rFonts w:ascii="宋体" w:hAnsi="宋体" w:hint="eastAsia"/>
          <w:b/>
          <w:noProof/>
          <w:sz w:val="32"/>
          <w:szCs w:val="32"/>
        </w:rPr>
        <w:t>访问期限：</w:t>
      </w:r>
      <w:r>
        <w:rPr>
          <w:rFonts w:ascii="宋体" w:hAnsi="宋体"/>
          <w:b/>
          <w:noProof/>
          <w:sz w:val="32"/>
          <w:szCs w:val="32"/>
        </w:rPr>
        <w:t>2017.3.8-5.7</w:t>
      </w:r>
    </w:p>
    <w:p w:rsidR="00C60995" w:rsidRPr="00B140DF" w:rsidRDefault="00C60995" w:rsidP="009975DD">
      <w:pPr>
        <w:jc w:val="center"/>
        <w:rPr>
          <w:rFonts w:ascii="宋体"/>
          <w:b/>
          <w:noProof/>
          <w:sz w:val="32"/>
          <w:szCs w:val="32"/>
        </w:rPr>
      </w:pPr>
      <w:r>
        <w:rPr>
          <w:rFonts w:ascii="宋体" w:hAnsi="宋体" w:hint="eastAsia"/>
          <w:b/>
          <w:noProof/>
          <w:sz w:val="32"/>
          <w:szCs w:val="32"/>
        </w:rPr>
        <w:t>英国皇家化学学会</w:t>
      </w:r>
      <w:r w:rsidRPr="00B140DF">
        <w:rPr>
          <w:rFonts w:ascii="宋体" w:hAnsi="宋体" w:hint="eastAsia"/>
          <w:b/>
          <w:noProof/>
          <w:sz w:val="32"/>
          <w:szCs w:val="32"/>
        </w:rPr>
        <w:t>电子书使用指导</w:t>
      </w:r>
    </w:p>
    <w:p w:rsidR="00C60995" w:rsidRDefault="00C60995" w:rsidP="00B140DF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Pr="00B140DF">
        <w:rPr>
          <w:rFonts w:ascii="宋体" w:hAnsi="宋体" w:hint="eastAsia"/>
          <w:b/>
          <w:sz w:val="24"/>
          <w:szCs w:val="24"/>
        </w:rPr>
        <w:t>出版社及电子书介绍：</w:t>
      </w:r>
    </w:p>
    <w:p w:rsidR="00C60995" w:rsidRPr="00B140DF" w:rsidRDefault="00C60995" w:rsidP="00B140DF">
      <w:pPr>
        <w:spacing w:line="400" w:lineRule="exact"/>
        <w:rPr>
          <w:rFonts w:ascii="宋体" w:cs="宋体"/>
          <w:bCs/>
          <w:sz w:val="24"/>
          <w:szCs w:val="24"/>
        </w:rPr>
      </w:pPr>
      <w:r w:rsidRPr="00B140DF">
        <w:rPr>
          <w:rFonts w:ascii="宋体" w:hAnsi="宋体" w:hint="eastAsia"/>
          <w:sz w:val="24"/>
          <w:szCs w:val="24"/>
        </w:rPr>
        <w:t>英国皇家化学学会（</w:t>
      </w:r>
      <w:r w:rsidRPr="00B140DF">
        <w:rPr>
          <w:rFonts w:ascii="宋体" w:hAnsi="宋体"/>
          <w:sz w:val="24"/>
          <w:szCs w:val="24"/>
        </w:rPr>
        <w:t>Royal Society of Chemistry</w:t>
      </w:r>
      <w:r w:rsidRPr="00B140DF">
        <w:rPr>
          <w:rFonts w:ascii="宋体" w:hAnsi="宋体" w:hint="eastAsia"/>
          <w:sz w:val="24"/>
          <w:szCs w:val="24"/>
        </w:rPr>
        <w:t>，简称</w:t>
      </w:r>
      <w:r w:rsidRPr="00B140DF">
        <w:rPr>
          <w:rFonts w:ascii="宋体" w:hAnsi="宋体"/>
          <w:sz w:val="24"/>
          <w:szCs w:val="24"/>
        </w:rPr>
        <w:t>RSC),</w:t>
      </w:r>
      <w:r w:rsidRPr="00B140DF">
        <w:rPr>
          <w:rFonts w:ascii="宋体" w:hAnsi="宋体" w:hint="eastAsia"/>
          <w:sz w:val="24"/>
          <w:szCs w:val="24"/>
        </w:rPr>
        <w:t>是一个国际权威的学术机构，是化学信息的一个主要传播机构和出版商。一年组织几百个化学会议。该协会成立于</w:t>
      </w:r>
      <w:r w:rsidRPr="00B140DF">
        <w:rPr>
          <w:rFonts w:ascii="宋体" w:hAnsi="宋体"/>
          <w:sz w:val="24"/>
          <w:szCs w:val="24"/>
        </w:rPr>
        <w:t>1841</w:t>
      </w:r>
      <w:r w:rsidRPr="00B140DF">
        <w:rPr>
          <w:rFonts w:ascii="宋体" w:hAnsi="宋体" w:hint="eastAsia"/>
          <w:sz w:val="24"/>
          <w:szCs w:val="24"/>
        </w:rPr>
        <w:t>年，由约</w:t>
      </w:r>
      <w:r w:rsidRPr="00B140DF">
        <w:rPr>
          <w:rFonts w:ascii="宋体" w:hAnsi="宋体"/>
          <w:sz w:val="24"/>
          <w:szCs w:val="24"/>
        </w:rPr>
        <w:t>4.85</w:t>
      </w:r>
      <w:r w:rsidRPr="00B140DF">
        <w:rPr>
          <w:rFonts w:ascii="宋体" w:hAnsi="宋体" w:hint="eastAsia"/>
          <w:sz w:val="24"/>
          <w:szCs w:val="24"/>
        </w:rPr>
        <w:t>万名化学研究人员、教师、工业家组成的专业学术团体。</w:t>
      </w:r>
      <w:r w:rsidRPr="00B140DF">
        <w:rPr>
          <w:rFonts w:ascii="宋体" w:hAnsi="宋体" w:cs="宋体" w:hint="eastAsia"/>
          <w:bCs/>
          <w:sz w:val="24"/>
          <w:szCs w:val="24"/>
        </w:rPr>
        <w:t>出版的期刊及数据库一向是化学领域的核心期刊和权威性的数据库。</w:t>
      </w:r>
    </w:p>
    <w:p w:rsidR="00C60995" w:rsidRPr="00B140DF" w:rsidRDefault="00C60995" w:rsidP="008456D0">
      <w:pPr>
        <w:spacing w:line="400" w:lineRule="exact"/>
        <w:ind w:firstLineChars="200" w:firstLine="480"/>
        <w:rPr>
          <w:rFonts w:ascii="宋体" w:cs="宋体"/>
          <w:bCs/>
          <w:sz w:val="24"/>
          <w:szCs w:val="24"/>
        </w:rPr>
      </w:pPr>
      <w:r w:rsidRPr="00B140DF">
        <w:rPr>
          <w:rFonts w:ascii="宋体" w:hAnsi="宋体" w:cs="宋体"/>
          <w:bCs/>
          <w:sz w:val="24"/>
          <w:szCs w:val="24"/>
        </w:rPr>
        <w:t>RSC</w:t>
      </w:r>
      <w:r w:rsidRPr="00B140DF">
        <w:rPr>
          <w:rFonts w:ascii="宋体" w:hAnsi="宋体" w:cs="宋体" w:hint="eastAsia"/>
          <w:bCs/>
          <w:sz w:val="24"/>
          <w:szCs w:val="24"/>
        </w:rPr>
        <w:t>电子图书合集同</w:t>
      </w:r>
      <w:r w:rsidRPr="00B140DF">
        <w:rPr>
          <w:rFonts w:ascii="宋体" w:hAnsi="宋体" w:cs="宋体"/>
          <w:bCs/>
          <w:sz w:val="24"/>
          <w:szCs w:val="24"/>
        </w:rPr>
        <w:t>RSC</w:t>
      </w:r>
      <w:r w:rsidRPr="00B140DF">
        <w:rPr>
          <w:rFonts w:ascii="宋体" w:hAnsi="宋体" w:cs="宋体" w:hint="eastAsia"/>
          <w:bCs/>
          <w:sz w:val="24"/>
          <w:szCs w:val="24"/>
        </w:rPr>
        <w:t>的期刊一样对化学科学工作人员来说是一个权威的参考点，目前有超过</w:t>
      </w:r>
      <w:r w:rsidRPr="00B140DF">
        <w:rPr>
          <w:rFonts w:ascii="宋体" w:hAnsi="宋体" w:cs="宋体"/>
          <w:bCs/>
          <w:sz w:val="24"/>
          <w:szCs w:val="24"/>
        </w:rPr>
        <w:t>11</w:t>
      </w:r>
      <w:r w:rsidRPr="00B140DF">
        <w:rPr>
          <w:rFonts w:ascii="宋体" w:cs="宋体"/>
          <w:bCs/>
          <w:sz w:val="24"/>
          <w:szCs w:val="24"/>
        </w:rPr>
        <w:t>00</w:t>
      </w:r>
      <w:r w:rsidRPr="00B140DF">
        <w:rPr>
          <w:rFonts w:ascii="宋体" w:hAnsi="宋体" w:cs="宋体" w:hint="eastAsia"/>
          <w:bCs/>
          <w:sz w:val="24"/>
          <w:szCs w:val="24"/>
        </w:rPr>
        <w:t>册的图书，超过于</w:t>
      </w:r>
      <w:r w:rsidRPr="00B140DF">
        <w:rPr>
          <w:rFonts w:ascii="宋体" w:hAnsi="宋体" w:cs="宋体"/>
          <w:bCs/>
          <w:sz w:val="24"/>
          <w:szCs w:val="24"/>
        </w:rPr>
        <w:t>25000</w:t>
      </w:r>
      <w:r w:rsidRPr="00B140DF">
        <w:rPr>
          <w:rFonts w:ascii="宋体" w:hAnsi="宋体" w:cs="宋体" w:hint="eastAsia"/>
          <w:bCs/>
          <w:sz w:val="24"/>
          <w:szCs w:val="24"/>
        </w:rPr>
        <w:t>个章节，跨越历史</w:t>
      </w:r>
      <w:r w:rsidRPr="00B140DF">
        <w:rPr>
          <w:rFonts w:ascii="宋体" w:hAnsi="宋体" w:cs="宋体"/>
          <w:bCs/>
          <w:sz w:val="24"/>
          <w:szCs w:val="24"/>
        </w:rPr>
        <w:t>40</w:t>
      </w:r>
      <w:r w:rsidRPr="00B140DF">
        <w:rPr>
          <w:rFonts w:ascii="宋体" w:hAnsi="宋体" w:cs="宋体" w:hint="eastAsia"/>
          <w:bCs/>
          <w:sz w:val="24"/>
          <w:szCs w:val="24"/>
        </w:rPr>
        <w:t>年以上，并且每年不断有</w:t>
      </w:r>
      <w:r w:rsidRPr="00B140DF">
        <w:rPr>
          <w:rFonts w:ascii="宋体" w:hAnsi="宋体" w:cs="宋体"/>
          <w:bCs/>
          <w:sz w:val="24"/>
          <w:szCs w:val="24"/>
        </w:rPr>
        <w:t>70</w:t>
      </w:r>
      <w:r w:rsidRPr="00B140DF">
        <w:rPr>
          <w:rFonts w:ascii="宋体" w:hAnsi="宋体" w:cs="宋体" w:hint="eastAsia"/>
          <w:bCs/>
          <w:sz w:val="24"/>
          <w:szCs w:val="24"/>
        </w:rPr>
        <w:t>种左右新书的更新和补充。现已完全汇集并数字化为可全面搜索的</w:t>
      </w:r>
      <w:proofErr w:type="spellStart"/>
      <w:r w:rsidRPr="00B140DF">
        <w:rPr>
          <w:rFonts w:ascii="宋体" w:hAnsi="宋体" w:cs="宋体"/>
          <w:bCs/>
          <w:sz w:val="24"/>
          <w:szCs w:val="24"/>
        </w:rPr>
        <w:t>pdf</w:t>
      </w:r>
      <w:proofErr w:type="spellEnd"/>
      <w:r w:rsidRPr="00B140DF">
        <w:rPr>
          <w:rFonts w:ascii="宋体" w:hAnsi="宋体" w:cs="宋体" w:hint="eastAsia"/>
          <w:bCs/>
          <w:sz w:val="24"/>
          <w:szCs w:val="24"/>
        </w:rPr>
        <w:t>文档，所有的搜索结果，均是在化学科学众多领域中的研究及看法的全面概述。</w:t>
      </w:r>
    </w:p>
    <w:p w:rsidR="00C60995" w:rsidRPr="00B140DF" w:rsidRDefault="00C60995" w:rsidP="00B140DF">
      <w:pPr>
        <w:spacing w:line="400" w:lineRule="exact"/>
        <w:rPr>
          <w:rFonts w:ascii="宋体"/>
          <w:noProof/>
          <w:sz w:val="24"/>
          <w:szCs w:val="24"/>
        </w:rPr>
      </w:pPr>
    </w:p>
    <w:p w:rsidR="00C60995" w:rsidRPr="00B140DF" w:rsidRDefault="00C60995" w:rsidP="00B140DF">
      <w:pPr>
        <w:spacing w:line="400" w:lineRule="exact"/>
        <w:rPr>
          <w:rFonts w:ascii="宋体"/>
          <w:b/>
          <w:noProof/>
          <w:sz w:val="24"/>
          <w:szCs w:val="24"/>
        </w:rPr>
      </w:pPr>
      <w:r w:rsidRPr="00B140DF">
        <w:rPr>
          <w:rFonts w:ascii="宋体" w:hAnsi="宋体" w:hint="eastAsia"/>
          <w:b/>
          <w:noProof/>
          <w:sz w:val="24"/>
          <w:szCs w:val="24"/>
        </w:rPr>
        <w:t>二、电子书内容及访问平台</w:t>
      </w:r>
    </w:p>
    <w:p w:rsidR="00C60995" w:rsidRPr="00B140DF" w:rsidRDefault="00C60995" w:rsidP="00B140DF">
      <w:pPr>
        <w:spacing w:line="400" w:lineRule="exact"/>
        <w:ind w:left="420"/>
        <w:rPr>
          <w:rFonts w:ascii="宋体" w:cs="宋体"/>
          <w:sz w:val="24"/>
          <w:szCs w:val="24"/>
        </w:rPr>
      </w:pPr>
      <w:r w:rsidRPr="00B140DF">
        <w:rPr>
          <w:rFonts w:ascii="宋体" w:hAnsi="宋体" w:cs="宋体" w:hint="eastAsia"/>
          <w:sz w:val="24"/>
          <w:szCs w:val="24"/>
        </w:rPr>
        <w:t>通过</w:t>
      </w:r>
      <w:r w:rsidRPr="00B140DF">
        <w:rPr>
          <w:rFonts w:ascii="宋体" w:hAnsi="宋体" w:cs="宋体"/>
          <w:sz w:val="24"/>
          <w:szCs w:val="24"/>
        </w:rPr>
        <w:t>RSC</w:t>
      </w:r>
      <w:r w:rsidRPr="00B140DF">
        <w:rPr>
          <w:rFonts w:ascii="宋体" w:hAnsi="宋体" w:cs="宋体" w:hint="eastAsia"/>
          <w:sz w:val="24"/>
          <w:szCs w:val="24"/>
        </w:rPr>
        <w:t>电子图书合集，您可全面搜索化学科学的所有领域，从核心化学、</w:t>
      </w:r>
    </w:p>
    <w:p w:rsidR="00C60995" w:rsidRPr="00B140DF" w:rsidRDefault="00C60995" w:rsidP="00B140DF">
      <w:pPr>
        <w:spacing w:line="400" w:lineRule="exact"/>
        <w:rPr>
          <w:rFonts w:ascii="宋体" w:cs="宋体"/>
          <w:sz w:val="24"/>
          <w:szCs w:val="24"/>
        </w:rPr>
      </w:pPr>
      <w:r w:rsidRPr="00B140DF">
        <w:rPr>
          <w:rFonts w:ascii="宋体" w:hAnsi="宋体" w:cs="宋体" w:hint="eastAsia"/>
          <w:sz w:val="24"/>
          <w:szCs w:val="24"/>
        </w:rPr>
        <w:t>食品科学到新兴领域，如纳米科学与生物科学。几乎各个层级都完全兼顾，从高层次的参考著作到本科教科书，这些作品都已组织成章节和书，您可以</w:t>
      </w:r>
      <w:proofErr w:type="spellStart"/>
      <w:r w:rsidRPr="00B140DF">
        <w:rPr>
          <w:rFonts w:ascii="宋体" w:hAnsi="宋体" w:cs="宋体"/>
          <w:sz w:val="24"/>
          <w:szCs w:val="24"/>
        </w:rPr>
        <w:t>pdf</w:t>
      </w:r>
      <w:proofErr w:type="spellEnd"/>
      <w:r w:rsidRPr="00B140DF">
        <w:rPr>
          <w:rFonts w:ascii="宋体" w:hAnsi="宋体" w:cs="宋体" w:hint="eastAsia"/>
          <w:sz w:val="24"/>
          <w:szCs w:val="24"/>
        </w:rPr>
        <w:t>格式方便的下载或随时在线阅读。</w:t>
      </w:r>
    </w:p>
    <w:p w:rsidR="00C60995" w:rsidRPr="00B140DF" w:rsidRDefault="00C60995" w:rsidP="00B140DF">
      <w:pPr>
        <w:spacing w:line="400" w:lineRule="exact"/>
        <w:ind w:left="420"/>
        <w:rPr>
          <w:rFonts w:ascii="宋体" w:cs="宋体"/>
          <w:sz w:val="24"/>
          <w:szCs w:val="24"/>
        </w:rPr>
      </w:pPr>
      <w:r w:rsidRPr="00B140DF">
        <w:rPr>
          <w:rFonts w:ascii="宋体" w:hAnsi="宋体" w:cs="宋体"/>
          <w:sz w:val="24"/>
          <w:szCs w:val="24"/>
        </w:rPr>
        <w:t>2000</w:t>
      </w:r>
      <w:r w:rsidRPr="00B140DF">
        <w:rPr>
          <w:rFonts w:ascii="宋体" w:hAnsi="宋体" w:cs="宋体" w:hint="eastAsia"/>
          <w:sz w:val="24"/>
          <w:szCs w:val="24"/>
        </w:rPr>
        <w:t>年后</w:t>
      </w:r>
      <w:r w:rsidRPr="00B140DF">
        <w:rPr>
          <w:rFonts w:ascii="宋体" w:hAnsi="宋体" w:cs="宋体"/>
          <w:sz w:val="24"/>
          <w:szCs w:val="24"/>
        </w:rPr>
        <w:t>RSC</w:t>
      </w:r>
      <w:r w:rsidRPr="00B140DF">
        <w:rPr>
          <w:rFonts w:ascii="宋体" w:hAnsi="宋体" w:cs="宋体" w:hint="eastAsia"/>
          <w:sz w:val="24"/>
          <w:szCs w:val="24"/>
        </w:rPr>
        <w:t>电子书分为</w:t>
      </w:r>
      <w:r w:rsidRPr="00B140DF">
        <w:rPr>
          <w:rFonts w:ascii="宋体" w:hAnsi="宋体" w:cs="宋体"/>
          <w:sz w:val="24"/>
          <w:szCs w:val="24"/>
        </w:rPr>
        <w:t>8</w:t>
      </w:r>
      <w:r w:rsidRPr="00B140DF">
        <w:rPr>
          <w:rFonts w:ascii="宋体" w:hAnsi="宋体" w:cs="宋体" w:hint="eastAsia"/>
          <w:sz w:val="24"/>
          <w:szCs w:val="24"/>
        </w:rPr>
        <w:t>个学科包，分别是：</w:t>
      </w:r>
    </w:p>
    <w:p w:rsidR="00C60995" w:rsidRPr="00B140DF" w:rsidRDefault="00C60995" w:rsidP="008456D0">
      <w:pPr>
        <w:widowControl/>
        <w:spacing w:line="400" w:lineRule="exact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B140DF">
        <w:rPr>
          <w:rFonts w:ascii="宋体" w:hAnsi="宋体" w:cs="宋体"/>
          <w:kern w:val="0"/>
          <w:sz w:val="24"/>
          <w:szCs w:val="24"/>
        </w:rPr>
        <w:t>Physical Chemistry Package </w:t>
      </w:r>
    </w:p>
    <w:p w:rsidR="00C60995" w:rsidRPr="00B140DF" w:rsidRDefault="00C60995" w:rsidP="008456D0">
      <w:pPr>
        <w:widowControl/>
        <w:spacing w:line="400" w:lineRule="exact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B140DF">
        <w:rPr>
          <w:rFonts w:ascii="宋体" w:hAnsi="宋体" w:cs="宋体"/>
          <w:kern w:val="0"/>
          <w:sz w:val="24"/>
          <w:szCs w:val="24"/>
        </w:rPr>
        <w:t>Environmental Chemistry Package </w:t>
      </w:r>
    </w:p>
    <w:p w:rsidR="00C60995" w:rsidRPr="00B140DF" w:rsidRDefault="00C60995" w:rsidP="008456D0">
      <w:pPr>
        <w:widowControl/>
        <w:spacing w:line="400" w:lineRule="exact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B140DF">
        <w:rPr>
          <w:rFonts w:ascii="宋体" w:hAnsi="宋体" w:cs="宋体"/>
          <w:kern w:val="0"/>
          <w:sz w:val="24"/>
          <w:szCs w:val="24"/>
        </w:rPr>
        <w:t xml:space="preserve">Analytical Chemistry Package </w:t>
      </w:r>
    </w:p>
    <w:p w:rsidR="00C60995" w:rsidRPr="00B140DF" w:rsidRDefault="00C60995" w:rsidP="008456D0">
      <w:pPr>
        <w:widowControl/>
        <w:spacing w:line="400" w:lineRule="exact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B140DF">
        <w:rPr>
          <w:rFonts w:ascii="宋体" w:hAnsi="宋体" w:cs="宋体"/>
          <w:kern w:val="0"/>
          <w:sz w:val="24"/>
          <w:szCs w:val="24"/>
        </w:rPr>
        <w:t>Biosciences Package </w:t>
      </w:r>
    </w:p>
    <w:p w:rsidR="00C60995" w:rsidRPr="00B140DF" w:rsidRDefault="00C60995" w:rsidP="008456D0">
      <w:pPr>
        <w:widowControl/>
        <w:spacing w:line="400" w:lineRule="exact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B140DF">
        <w:rPr>
          <w:rFonts w:ascii="宋体" w:hAnsi="宋体" w:cs="宋体"/>
          <w:kern w:val="0"/>
          <w:sz w:val="24"/>
          <w:szCs w:val="24"/>
        </w:rPr>
        <w:t>Food Science Package </w:t>
      </w:r>
    </w:p>
    <w:p w:rsidR="00C60995" w:rsidRPr="00B140DF" w:rsidRDefault="00C60995" w:rsidP="008456D0">
      <w:pPr>
        <w:widowControl/>
        <w:spacing w:line="400" w:lineRule="exact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B140DF">
        <w:rPr>
          <w:rFonts w:ascii="宋体" w:hAnsi="宋体" w:cs="宋体"/>
          <w:kern w:val="0"/>
          <w:sz w:val="24"/>
          <w:szCs w:val="24"/>
        </w:rPr>
        <w:t>Organic Chemistry Package </w:t>
      </w:r>
    </w:p>
    <w:p w:rsidR="00C60995" w:rsidRPr="00B140DF" w:rsidRDefault="00C60995" w:rsidP="008456D0">
      <w:pPr>
        <w:widowControl/>
        <w:spacing w:line="400" w:lineRule="exact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B140DF">
        <w:rPr>
          <w:rFonts w:ascii="宋体" w:hAnsi="宋体" w:cs="宋体"/>
          <w:kern w:val="0"/>
          <w:sz w:val="24"/>
          <w:szCs w:val="24"/>
        </w:rPr>
        <w:t>Materials and </w:t>
      </w:r>
      <w:proofErr w:type="spellStart"/>
      <w:r w:rsidRPr="00B140DF">
        <w:rPr>
          <w:rFonts w:ascii="宋体" w:hAnsi="宋体" w:cs="宋体"/>
          <w:kern w:val="0"/>
          <w:sz w:val="24"/>
          <w:szCs w:val="24"/>
        </w:rPr>
        <w:t>Nanoscience</w:t>
      </w:r>
      <w:proofErr w:type="spellEnd"/>
      <w:r w:rsidRPr="00B140DF">
        <w:rPr>
          <w:rFonts w:ascii="宋体" w:hAnsi="宋体" w:cs="宋体"/>
          <w:kern w:val="0"/>
          <w:sz w:val="24"/>
          <w:szCs w:val="24"/>
        </w:rPr>
        <w:t> Package </w:t>
      </w:r>
    </w:p>
    <w:p w:rsidR="00C60995" w:rsidRPr="00B140DF" w:rsidRDefault="00C60995" w:rsidP="008456D0">
      <w:pPr>
        <w:widowControl/>
        <w:spacing w:line="400" w:lineRule="exact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B140DF">
        <w:rPr>
          <w:rFonts w:ascii="宋体" w:hAnsi="宋体" w:cs="宋体"/>
          <w:kern w:val="0"/>
          <w:sz w:val="24"/>
          <w:szCs w:val="24"/>
        </w:rPr>
        <w:t xml:space="preserve">Industrial and Pharmaceutical Chemistry Package </w:t>
      </w:r>
    </w:p>
    <w:p w:rsidR="00C60995" w:rsidRPr="00B140DF" w:rsidRDefault="00C60995" w:rsidP="00B140DF">
      <w:pPr>
        <w:widowControl/>
        <w:spacing w:line="400" w:lineRule="exact"/>
        <w:jc w:val="left"/>
        <w:rPr>
          <w:rFonts w:ascii="宋体" w:cs="宋体"/>
          <w:kern w:val="0"/>
          <w:sz w:val="24"/>
          <w:szCs w:val="24"/>
        </w:rPr>
      </w:pPr>
    </w:p>
    <w:p w:rsidR="00C60995" w:rsidRPr="00B140DF" w:rsidRDefault="00C60995">
      <w:pPr>
        <w:rPr>
          <w:noProof/>
          <w:sz w:val="24"/>
          <w:szCs w:val="24"/>
        </w:rPr>
      </w:pPr>
    </w:p>
    <w:p w:rsidR="00C60995" w:rsidRDefault="00C60995">
      <w:pPr>
        <w:rPr>
          <w:noProof/>
          <w:sz w:val="24"/>
          <w:szCs w:val="24"/>
        </w:rPr>
      </w:pPr>
      <w:r w:rsidRPr="00B140DF">
        <w:rPr>
          <w:rFonts w:hint="eastAsia"/>
          <w:noProof/>
          <w:sz w:val="24"/>
          <w:szCs w:val="24"/>
        </w:rPr>
        <w:t>三</w:t>
      </w:r>
      <w:r>
        <w:rPr>
          <w:rFonts w:hint="eastAsia"/>
          <w:noProof/>
          <w:sz w:val="24"/>
          <w:szCs w:val="24"/>
        </w:rPr>
        <w:t>、使用说明</w:t>
      </w:r>
    </w:p>
    <w:p w:rsidR="00C60995" w:rsidRPr="00B140DF" w:rsidRDefault="00C60995" w:rsidP="007A7BDC">
      <w:pPr>
        <w:spacing w:line="40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>RSC</w:t>
      </w:r>
      <w:r>
        <w:rPr>
          <w:rFonts w:hint="eastAsia"/>
          <w:noProof/>
          <w:sz w:val="24"/>
          <w:szCs w:val="24"/>
        </w:rPr>
        <w:t>电子书检索说明“</w:t>
      </w:r>
    </w:p>
    <w:p w:rsidR="00C60995" w:rsidRPr="007A7BDC" w:rsidRDefault="00C60995" w:rsidP="007A7BDC">
      <w:pPr>
        <w:numPr>
          <w:ilvl w:val="0"/>
          <w:numId w:val="1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提供全文检索功能。</w:t>
      </w:r>
    </w:p>
    <w:p w:rsidR="00C60995" w:rsidRPr="007A7BDC" w:rsidRDefault="00C60995" w:rsidP="007A7BDC">
      <w:pPr>
        <w:numPr>
          <w:ilvl w:val="0"/>
          <w:numId w:val="1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检索接口简单易用，提供三种检索模式。</w:t>
      </w:r>
      <w:r w:rsidRPr="007A7BDC"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t>Quick Search</w:t>
      </w:r>
      <w:r>
        <w:rPr>
          <w:rFonts w:hint="eastAsia"/>
          <w:noProof/>
          <w:sz w:val="24"/>
          <w:szCs w:val="24"/>
        </w:rPr>
        <w:t>，</w:t>
      </w:r>
      <w:r w:rsidRPr="007A7BDC">
        <w:rPr>
          <w:noProof/>
          <w:sz w:val="24"/>
          <w:szCs w:val="24"/>
        </w:rPr>
        <w:t xml:space="preserve">Browse Functions: book series, subject areas, copyright year, </w:t>
      </w:r>
      <w:r>
        <w:rPr>
          <w:noProof/>
          <w:sz w:val="24"/>
          <w:szCs w:val="24"/>
        </w:rPr>
        <w:t xml:space="preserve">A-Z </w:t>
      </w:r>
      <w:r>
        <w:rPr>
          <w:rFonts w:hint="eastAsia"/>
          <w:noProof/>
          <w:sz w:val="24"/>
          <w:szCs w:val="24"/>
        </w:rPr>
        <w:t>，</w:t>
      </w:r>
      <w:r w:rsidRPr="007A7BDC">
        <w:rPr>
          <w:noProof/>
          <w:sz w:val="24"/>
          <w:szCs w:val="24"/>
        </w:rPr>
        <w:t xml:space="preserve">Advanced Search: Author/Editor (s), Book Title, Chapter Title, </w:t>
      </w:r>
    </w:p>
    <w:p w:rsidR="00C60995" w:rsidRPr="007A7BDC" w:rsidRDefault="00C60995" w:rsidP="007A7BDC">
      <w:pPr>
        <w:spacing w:line="400" w:lineRule="exact"/>
        <w:rPr>
          <w:noProof/>
          <w:sz w:val="24"/>
          <w:szCs w:val="24"/>
        </w:rPr>
      </w:pPr>
      <w:r w:rsidRPr="007A7BDC">
        <w:rPr>
          <w:noProof/>
          <w:sz w:val="24"/>
          <w:szCs w:val="24"/>
        </w:rPr>
        <w:t xml:space="preserve">    Series Title, Chapter DOI, ISBN, Subject Area, Book Type, Publication  Date </w:t>
      </w:r>
    </w:p>
    <w:p w:rsidR="00C60995" w:rsidRPr="007A7BDC" w:rsidRDefault="00C6099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提供完整全文影像扫描</w:t>
      </w:r>
      <w:r w:rsidRPr="007A7BDC">
        <w:rPr>
          <w:noProof/>
          <w:sz w:val="24"/>
          <w:szCs w:val="24"/>
        </w:rPr>
        <w:t>PDF</w:t>
      </w:r>
      <w:r w:rsidRPr="007A7BDC">
        <w:rPr>
          <w:rFonts w:hint="eastAsia"/>
          <w:noProof/>
          <w:sz w:val="24"/>
          <w:szCs w:val="24"/>
        </w:rPr>
        <w:t>档呈现与下载。</w:t>
      </w:r>
    </w:p>
    <w:p w:rsidR="00C60995" w:rsidRPr="007A7BDC" w:rsidRDefault="00C6099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提供在线目次，按章排序，容易阅读。</w:t>
      </w:r>
      <w:r w:rsidRPr="007A7BDC">
        <w:rPr>
          <w:noProof/>
          <w:sz w:val="24"/>
          <w:szCs w:val="24"/>
        </w:rPr>
        <w:t xml:space="preserve"> </w:t>
      </w:r>
    </w:p>
    <w:p w:rsidR="00C60995" w:rsidRPr="007A7BDC" w:rsidRDefault="00C6099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每篇文章皆有提供</w:t>
      </w:r>
      <w:r w:rsidRPr="007A7BDC">
        <w:rPr>
          <w:noProof/>
          <w:sz w:val="24"/>
          <w:szCs w:val="24"/>
        </w:rPr>
        <w:t>DOI number</w:t>
      </w:r>
      <w:r w:rsidRPr="007A7BDC">
        <w:rPr>
          <w:rFonts w:hint="eastAsia"/>
          <w:noProof/>
          <w:sz w:val="24"/>
          <w:szCs w:val="24"/>
        </w:rPr>
        <w:t>做为注册码。</w:t>
      </w:r>
    </w:p>
    <w:p w:rsidR="00C60995" w:rsidRPr="007A7BDC" w:rsidRDefault="00C6099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图书馆可依其需求订购最新出版之新书。</w:t>
      </w:r>
      <w:r w:rsidRPr="007A7BDC">
        <w:rPr>
          <w:noProof/>
          <w:sz w:val="24"/>
          <w:szCs w:val="24"/>
        </w:rPr>
        <w:t xml:space="preserve"> </w:t>
      </w:r>
    </w:p>
    <w:p w:rsidR="00C60995" w:rsidRPr="007A7BDC" w:rsidRDefault="00C60995">
      <w:pPr>
        <w:rPr>
          <w:noProof/>
          <w:sz w:val="24"/>
          <w:szCs w:val="24"/>
        </w:rPr>
      </w:pPr>
    </w:p>
    <w:p w:rsidR="00C60995" w:rsidRPr="00B140DF" w:rsidRDefault="00C60995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打开网址显示电子书首页</w:t>
      </w:r>
    </w:p>
    <w:p w:rsidR="00C60995" w:rsidRDefault="000E5F18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" o:spid="_x0000_s1026" type="#_x0000_t75" alt="首页.jpg" style="position:absolute;left:0;text-align:left;margin-left:-10.65pt;margin-top:.85pt;width:415.05pt;height:277.95pt;z-index:1;visibility:visible">
            <v:imagedata r:id="rId8" o:title=""/>
          </v:shape>
        </w:pict>
      </w:r>
    </w:p>
    <w:p w:rsidR="00C60995" w:rsidRDefault="00C60995">
      <w:pPr>
        <w:rPr>
          <w:noProof/>
        </w:rPr>
      </w:pPr>
    </w:p>
    <w:p w:rsidR="00C60995" w:rsidRDefault="000E5F18">
      <w:pPr>
        <w:rPr>
          <w:noProof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7.4pt;margin-top:12.35pt;width:167.45pt;height:30.1pt;z-index:3" filled="f" strokecolor="#ffc000" strokeweight="2pt"/>
        </w:pict>
      </w: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0E5F18">
      <w:pPr>
        <w:rPr>
          <w:noProof/>
        </w:rPr>
      </w:pPr>
      <w:r>
        <w:rPr>
          <w:noProof/>
        </w:rPr>
        <w:pict>
          <v:shape id="_x0000_s1028" type="#_x0000_t176" style="position:absolute;left:0;text-align:left;margin-left:202.2pt;margin-top:13.35pt;width:108.8pt;height:29.3pt;z-index:2" filled="f" strokecolor="#ffc000" strokeweight="2pt"/>
        </w:pict>
      </w:r>
    </w:p>
    <w:p w:rsidR="00C60995" w:rsidRDefault="000E5F18">
      <w:pPr>
        <w:rPr>
          <w:noProof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18.55pt;margin-top:14.5pt;width:149.85pt;height:64.45pt;z-index:4" adj="7085,-26828" filled="f" strokecolor="#ffc000" strokeweight="2.25pt">
            <v:textbox>
              <w:txbxContent>
                <w:p w:rsidR="00C60995" w:rsidRDefault="00C60995">
                  <w:r w:rsidRPr="007A7BDC">
                    <w:rPr>
                      <w:rFonts w:hint="eastAsia"/>
                      <w:b/>
                    </w:rPr>
                    <w:t>快速搜索</w:t>
                  </w:r>
                  <w:r>
                    <w:t>-</w:t>
                  </w:r>
                  <w:r>
                    <w:rPr>
                      <w:rFonts w:hint="eastAsia"/>
                    </w:rPr>
                    <w:t>在首页的右上角和页面中心，都可以输入需要搜索的内容</w:t>
                  </w:r>
                </w:p>
              </w:txbxContent>
            </v:textbox>
          </v:shape>
        </w:pict>
      </w:r>
    </w:p>
    <w:p w:rsidR="00C60995" w:rsidRDefault="000E5F18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1pt;margin-top:6.4pt;width:7.55pt;height:12.6pt;flip:x y;z-index:5" o:connectortype="straight">
            <v:stroke endarrow="block"/>
          </v:shape>
        </w:pict>
      </w: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0E5F18">
      <w:pPr>
        <w:rPr>
          <w:noProof/>
        </w:rPr>
      </w:pPr>
      <w:r>
        <w:rPr>
          <w:noProof/>
        </w:rPr>
        <w:pict>
          <v:shape id="_x0000_s1031" type="#_x0000_t62" style="position:absolute;left:0;text-align:left;margin-left:21.35pt;margin-top:14.75pt;width:213.5pt;height:44.35pt;z-index:6" adj="5888,30074" filled="f" strokecolor="#ffc000" strokeweight="2.25pt">
            <v:textbox>
              <w:txbxContent>
                <w:p w:rsidR="00C60995" w:rsidRDefault="00C60995">
                  <w:r w:rsidRPr="007A7BDC">
                    <w:rPr>
                      <w:rFonts w:hint="eastAsia"/>
                      <w:b/>
                    </w:rPr>
                    <w:t>高级检索：</w:t>
                  </w:r>
                  <w:r>
                    <w:rPr>
                      <w:rFonts w:hint="eastAsia"/>
                    </w:rPr>
                    <w:t>点选右上角的下拉框的小三角，可选择你查询的具体条件</w:t>
                  </w:r>
                </w:p>
              </w:txbxContent>
            </v:textbox>
          </v:shape>
        </w:pict>
      </w:r>
    </w:p>
    <w:p w:rsidR="00C60995" w:rsidRDefault="00C60995">
      <w:pPr>
        <w:rPr>
          <w:noProof/>
        </w:rPr>
      </w:pPr>
    </w:p>
    <w:p w:rsidR="00C60995" w:rsidRDefault="008456D0">
      <w:pPr>
        <w:rPr>
          <w:noProof/>
        </w:rPr>
      </w:pPr>
      <w:r>
        <w:rPr>
          <w:noProof/>
        </w:rPr>
        <w:lastRenderedPageBreak/>
        <w:pict>
          <v:shape id="图片 9" o:spid="_x0000_i1025" type="#_x0000_t75" alt="下拉框.jpg" style="width:301.5pt;height:142.5pt;visibility:visible">
            <v:imagedata r:id="rId9" o:title=""/>
          </v:shape>
        </w:pict>
      </w:r>
    </w:p>
    <w:p w:rsidR="00C60995" w:rsidRDefault="00C60995">
      <w:pPr>
        <w:rPr>
          <w:noProof/>
        </w:rPr>
      </w:pPr>
    </w:p>
    <w:p w:rsidR="00C60995" w:rsidRPr="007A7BDC" w:rsidRDefault="00C60995">
      <w:pPr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除了搜索，还可利用筛选</w:t>
      </w:r>
      <w:r>
        <w:rPr>
          <w:rFonts w:hint="eastAsia"/>
          <w:noProof/>
          <w:sz w:val="24"/>
          <w:szCs w:val="24"/>
        </w:rPr>
        <w:t>进行浏览，可以使用的浏览功能类别有：</w:t>
      </w:r>
    </w:p>
    <w:p w:rsidR="00C60995" w:rsidRDefault="00C60995">
      <w:pPr>
        <w:rPr>
          <w:noProof/>
        </w:rPr>
      </w:pPr>
    </w:p>
    <w:p w:rsidR="00C60995" w:rsidRDefault="000E5F18">
      <w:pPr>
        <w:rPr>
          <w:noProof/>
        </w:rPr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2" type="#_x0000_t48" style="position:absolute;left:0;text-align:left;margin-left:57.35pt;margin-top:2.1pt;width:336.55pt;height:48pt;z-index:7" adj="-709,35325,-600,,-385,,-3020,16875" filled="f" strokecolor="#ffc000" strokeweight="2.25pt">
            <v:textbox>
              <w:txbxContent>
                <w:p w:rsidR="00C60995" w:rsidRPr="0004081E" w:rsidRDefault="00C60995" w:rsidP="0004081E">
                  <w:pPr>
                    <w:rPr>
                      <w:sz w:val="24"/>
                      <w:szCs w:val="24"/>
                    </w:rPr>
                  </w:pPr>
                  <w:r w:rsidRPr="0004081E">
                    <w:rPr>
                      <w:rFonts w:hint="eastAsia"/>
                      <w:sz w:val="24"/>
                      <w:szCs w:val="24"/>
                    </w:rPr>
                    <w:t>下面可以看出可以浏览的功能：按照题名浏览，按</w:t>
                  </w:r>
                  <w:r>
                    <w:rPr>
                      <w:rFonts w:hint="eastAsia"/>
                      <w:sz w:val="24"/>
                      <w:szCs w:val="24"/>
                    </w:rPr>
                    <w:t>电子书学科包</w:t>
                  </w:r>
                  <w:r w:rsidRPr="0004081E">
                    <w:rPr>
                      <w:rFonts w:hint="eastAsia"/>
                      <w:sz w:val="24"/>
                      <w:szCs w:val="24"/>
                    </w:rPr>
                    <w:t>浏览，按类别浏览，按照出版年浏览，按版权年浏览</w:t>
                  </w:r>
                </w:p>
                <w:p w:rsidR="00C60995" w:rsidRPr="0004081E" w:rsidRDefault="00C60995" w:rsidP="00940D7A">
                  <w:pPr>
                    <w:pStyle w:val="a7"/>
                    <w:ind w:left="360" w:firstLineChars="0" w:firstLine="0"/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C60995">
      <w:pPr>
        <w:rPr>
          <w:noProof/>
        </w:rPr>
      </w:pPr>
    </w:p>
    <w:p w:rsidR="00C60995" w:rsidRDefault="000E5F18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3" type="#_x0000_t47" style="position:absolute;left:0;text-align:left;margin-left:359.6pt;margin-top:78.45pt;width:83.75pt;height:44.8pt;z-index:9" adj="-6693,4725,-1547,4339,-7325,-22034,-5610,-19888" filled="f" strokecolor="#ffc000" strokeweight="2.25pt">
            <v:textbox>
              <w:txbxContent>
                <w:p w:rsidR="00C60995" w:rsidRPr="007A7BDC" w:rsidRDefault="00C60995" w:rsidP="0004081E">
                  <w:pPr>
                    <w:rPr>
                      <w:sz w:val="24"/>
                      <w:szCs w:val="24"/>
                    </w:rPr>
                  </w:pPr>
                  <w:r w:rsidRPr="007A7BDC">
                    <w:rPr>
                      <w:rFonts w:hint="eastAsia"/>
                      <w:sz w:val="24"/>
                      <w:szCs w:val="24"/>
                    </w:rPr>
                    <w:t>按照</w:t>
                  </w:r>
                  <w:r>
                    <w:rPr>
                      <w:rFonts w:hint="eastAsia"/>
                      <w:sz w:val="24"/>
                      <w:szCs w:val="24"/>
                    </w:rPr>
                    <w:t>电子书学科包</w:t>
                  </w:r>
                  <w:r w:rsidRPr="007A7BDC">
                    <w:rPr>
                      <w:rFonts w:hint="eastAsia"/>
                      <w:sz w:val="24"/>
                      <w:szCs w:val="24"/>
                    </w:rPr>
                    <w:t>浏览</w:t>
                  </w:r>
                </w:p>
              </w:txbxContent>
            </v:textbox>
            <o:callout v:ext="edit" minusy="t"/>
          </v:shape>
        </w:pict>
      </w:r>
      <w:r w:rsidR="008456D0">
        <w:rPr>
          <w:noProof/>
        </w:rPr>
        <w:pict>
          <v:shape id="图片 0" o:spid="_x0000_i1026" type="#_x0000_t75" alt="collection检索.jpg" style="width:170.25pt;height:336pt;visibility:visible">
            <v:imagedata r:id="rId10" o:title=""/>
          </v:shape>
        </w:pict>
      </w:r>
      <w:r w:rsidR="008456D0">
        <w:rPr>
          <w:noProof/>
        </w:rPr>
        <w:pict>
          <v:shape id="图片 1" o:spid="_x0000_i1027" type="#_x0000_t75" alt="series检索.jpg" style="width:156.75pt;height:275.25pt;visibility:visible">
            <v:imagedata r:id="rId11" o:title=""/>
          </v:shape>
        </w:pict>
      </w:r>
    </w:p>
    <w:p w:rsidR="00C60995" w:rsidRDefault="000E5F18">
      <w:r>
        <w:rPr>
          <w:noProof/>
        </w:rPr>
        <w:lastRenderedPageBreak/>
        <w:pict>
          <v:shape id="_x0000_s1034" type="#_x0000_t47" style="position:absolute;left:0;text-align:left;margin-left:367.1pt;margin-top:43.9pt;width:83.75pt;height:87.75pt;z-index:8" adj="-6693,2412,-1547,2215,-7325,-11249,-5610,-10154" filled="f" strokecolor="#ffc000" strokeweight="2.25pt">
            <v:textbox>
              <w:txbxContent>
                <w:p w:rsidR="00C60995" w:rsidRPr="007A7BDC" w:rsidRDefault="00C60995" w:rsidP="0004081E">
                  <w:pPr>
                    <w:rPr>
                      <w:sz w:val="24"/>
                      <w:szCs w:val="24"/>
                    </w:rPr>
                  </w:pPr>
                  <w:r w:rsidRPr="007A7BDC">
                    <w:rPr>
                      <w:rFonts w:hint="eastAsia"/>
                      <w:sz w:val="24"/>
                      <w:szCs w:val="24"/>
                    </w:rPr>
                    <w:t>按照题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  <w:r w:rsidRPr="007A7BDC">
                    <w:rPr>
                      <w:rFonts w:hint="eastAsia"/>
                      <w:sz w:val="24"/>
                      <w:szCs w:val="24"/>
                    </w:rPr>
                    <w:t>浏览</w:t>
                  </w:r>
                  <w:r>
                    <w:rPr>
                      <w:rFonts w:hint="eastAsia"/>
                      <w:sz w:val="24"/>
                      <w:szCs w:val="24"/>
                    </w:rPr>
                    <w:t>，所有书按照首字母分类。</w:t>
                  </w:r>
                </w:p>
              </w:txbxContent>
            </v:textbox>
            <o:callout v:ext="edit" minusy="t"/>
          </v:shape>
        </w:pict>
      </w:r>
      <w:r w:rsidR="008456D0">
        <w:rPr>
          <w:noProof/>
        </w:rPr>
        <w:pict>
          <v:shape id="图片 5" o:spid="_x0000_i1028" type="#_x0000_t75" alt="题目首字母检索.jpg" style="width:337.5pt;height:128.25pt;visibility:visible">
            <v:imagedata r:id="rId12" o:title=""/>
          </v:shape>
        </w:pict>
      </w:r>
      <w:r w:rsidR="008456D0">
        <w:rPr>
          <w:noProof/>
        </w:rPr>
        <w:pict>
          <v:shape id="图片 2" o:spid="_x0000_i1029" type="#_x0000_t75" alt="subject检索.jpg" style="width:126pt;height:266.25pt;visibility:visible">
            <v:imagedata r:id="rId13" o:title=""/>
          </v:shape>
        </w:pict>
      </w:r>
    </w:p>
    <w:p w:rsidR="00C60995" w:rsidRDefault="000E5F18">
      <w:r>
        <w:rPr>
          <w:noProof/>
        </w:rPr>
        <w:pict>
          <v:shape id="_x0000_s1035" type="#_x0000_t47" style="position:absolute;left:0;text-align:left;margin-left:244.05pt;margin-top:-257.8pt;width:102.95pt;height:29.75pt;z-index:10" adj="-24181,7732,-1259,6534,21327,262249,22722,265480" filled="f" strokecolor="#ffc000" strokeweight="2.25pt">
            <v:textbox>
              <w:txbxContent>
                <w:p w:rsidR="00C60995" w:rsidRPr="007A7BDC" w:rsidRDefault="00C60995" w:rsidP="0004081E">
                  <w:pPr>
                    <w:rPr>
                      <w:sz w:val="24"/>
                      <w:szCs w:val="24"/>
                    </w:rPr>
                  </w:pPr>
                  <w:r w:rsidRPr="007A7BDC">
                    <w:rPr>
                      <w:rFonts w:hint="eastAsia"/>
                      <w:sz w:val="24"/>
                      <w:szCs w:val="24"/>
                    </w:rPr>
                    <w:t>按照</w:t>
                  </w:r>
                  <w:r>
                    <w:rPr>
                      <w:rFonts w:hint="eastAsia"/>
                      <w:sz w:val="24"/>
                      <w:szCs w:val="24"/>
                    </w:rPr>
                    <w:t>分类</w:t>
                  </w:r>
                  <w:r w:rsidRPr="007A7BDC">
                    <w:rPr>
                      <w:rFonts w:hint="eastAsia"/>
                      <w:sz w:val="24"/>
                      <w:szCs w:val="24"/>
                    </w:rPr>
                    <w:t>浏览</w:t>
                  </w:r>
                </w:p>
              </w:txbxContent>
            </v:textbox>
            <o:callout v:ext="edit" minusy="t"/>
          </v:shape>
        </w:pict>
      </w:r>
    </w:p>
    <w:p w:rsidR="00C60995" w:rsidRDefault="00C60995"/>
    <w:p w:rsidR="00C60995" w:rsidRPr="0004081E" w:rsidRDefault="00C60995">
      <w:pPr>
        <w:rPr>
          <w:sz w:val="24"/>
          <w:szCs w:val="24"/>
        </w:rPr>
      </w:pPr>
      <w:r w:rsidRPr="0004081E">
        <w:rPr>
          <w:rFonts w:hint="eastAsia"/>
          <w:sz w:val="24"/>
          <w:szCs w:val="24"/>
        </w:rPr>
        <w:t>步骤：</w:t>
      </w:r>
    </w:p>
    <w:p w:rsidR="00C60995" w:rsidRPr="0004081E" w:rsidRDefault="00C60995">
      <w:pPr>
        <w:rPr>
          <w:sz w:val="24"/>
          <w:szCs w:val="24"/>
        </w:rPr>
      </w:pPr>
      <w:r w:rsidRPr="0004081E">
        <w:rPr>
          <w:sz w:val="24"/>
          <w:szCs w:val="24"/>
        </w:rPr>
        <w:t>1)</w:t>
      </w:r>
      <w:r w:rsidRPr="0004081E">
        <w:rPr>
          <w:rFonts w:hint="eastAsia"/>
          <w:sz w:val="24"/>
          <w:szCs w:val="24"/>
        </w:rPr>
        <w:t>在标注的检索框输入电子书</w:t>
      </w:r>
      <w:r w:rsidRPr="0004081E">
        <w:rPr>
          <w:sz w:val="24"/>
          <w:szCs w:val="24"/>
        </w:rPr>
        <w:t>EISBN</w:t>
      </w: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search</w:t>
      </w:r>
      <w:r w:rsidRPr="0004081E">
        <w:rPr>
          <w:rFonts w:hint="eastAsia"/>
          <w:sz w:val="24"/>
          <w:szCs w:val="24"/>
        </w:rPr>
        <w:t>。</w:t>
      </w:r>
    </w:p>
    <w:p w:rsidR="00C60995" w:rsidRDefault="000E5F18">
      <w:r>
        <w:rPr>
          <w:noProof/>
        </w:rPr>
        <w:pict>
          <v:rect id="_x0000_s1036" style="position:absolute;left:0;text-align:left;margin-left:279.2pt;margin-top:26pt;width:147.35pt;height:40.2pt;z-index:11" filled="f" strokecolor="#ffc000" strokeweight="2.25pt"/>
        </w:pict>
      </w:r>
      <w:r w:rsidR="008456D0">
        <w:rPr>
          <w:noProof/>
        </w:rPr>
        <w:pict>
          <v:shape id="图片 18" o:spid="_x0000_i1030" type="#_x0000_t75" alt="出现搜索结果.jpg" style="width:411pt;height:152.25pt;visibility:visible">
            <v:imagedata r:id="rId14" o:title=""/>
          </v:shape>
        </w:pict>
      </w:r>
    </w:p>
    <w:p w:rsidR="00C60995" w:rsidRDefault="00C60995"/>
    <w:p w:rsidR="00C60995" w:rsidRPr="0035497F" w:rsidRDefault="00C60995">
      <w:pPr>
        <w:rPr>
          <w:sz w:val="24"/>
          <w:szCs w:val="24"/>
        </w:rPr>
      </w:pPr>
      <w:r w:rsidRPr="0035497F">
        <w:rPr>
          <w:sz w:val="24"/>
          <w:szCs w:val="24"/>
        </w:rPr>
        <w:t>2</w:t>
      </w:r>
      <w:r w:rsidRPr="0035497F">
        <w:rPr>
          <w:rFonts w:hint="eastAsia"/>
          <w:sz w:val="24"/>
          <w:szCs w:val="24"/>
        </w:rPr>
        <w:t>）显示出这本书信息</w:t>
      </w:r>
    </w:p>
    <w:p w:rsidR="00C60995" w:rsidRDefault="008456D0">
      <w:r>
        <w:rPr>
          <w:noProof/>
        </w:rPr>
        <w:lastRenderedPageBreak/>
        <w:pict>
          <v:shape id="图片 19" o:spid="_x0000_i1031" type="#_x0000_t75" alt="这本书的详细信息.jpg" style="width:318pt;height:373.5pt;visibility:visible">
            <v:imagedata r:id="rId15" o:title=""/>
          </v:shape>
        </w:pict>
      </w:r>
    </w:p>
    <w:p w:rsidR="00C60995" w:rsidRDefault="00C60995"/>
    <w:p w:rsidR="00C60995" w:rsidRPr="0035497F" w:rsidRDefault="00C60995">
      <w:pPr>
        <w:rPr>
          <w:sz w:val="24"/>
          <w:szCs w:val="24"/>
        </w:rPr>
      </w:pPr>
      <w:r w:rsidRPr="0035497F">
        <w:rPr>
          <w:sz w:val="24"/>
          <w:szCs w:val="24"/>
        </w:rPr>
        <w:t>3</w:t>
      </w:r>
      <w:r w:rsidRPr="0035497F">
        <w:rPr>
          <w:rFonts w:hint="eastAsia"/>
          <w:sz w:val="24"/>
          <w:szCs w:val="24"/>
        </w:rPr>
        <w:t>）主要信息下面是这本书每个章节信息。</w:t>
      </w:r>
    </w:p>
    <w:p w:rsidR="00C60995" w:rsidRDefault="000E5F18">
      <w:r>
        <w:rPr>
          <w:noProof/>
        </w:rPr>
        <w:pict>
          <v:shape id="_x0000_s1037" type="#_x0000_t47" style="position:absolute;left:0;text-align:left;margin-left:208pt;margin-top:13.8pt;width:148.8pt;height:37.4pt;z-index:13" adj="-6910,5660,-871,5198,-7875,3090,-6910,5660" filled="f" strokecolor="#ffc000" strokeweight="2.25pt">
            <v:textbox>
              <w:txbxContent>
                <w:p w:rsidR="00C60995" w:rsidRDefault="00C60995">
                  <w:r>
                    <w:rPr>
                      <w:rFonts w:hint="eastAsia"/>
                    </w:rPr>
                    <w:t>锁开表示可以打开查看内容</w:t>
                  </w:r>
                </w:p>
                <w:p w:rsidR="00C60995" w:rsidRDefault="00C60995">
                  <w:r>
                    <w:rPr>
                      <w:rFonts w:hint="eastAsia"/>
                    </w:rPr>
                    <w:t>锁合表示不能打开查看下载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38" type="#_x0000_t176" style="position:absolute;left:0;text-align:left;margin-left:59.85pt;margin-top:17.2pt;width:96.3pt;height:16.75pt;z-index:12" filled="f" strokecolor="#ffc000" strokeweight="2.25pt"/>
        </w:pict>
      </w:r>
      <w:r w:rsidR="008456D0">
        <w:rPr>
          <w:noProof/>
        </w:rPr>
        <w:pict>
          <v:shape id="图片 20" o:spid="_x0000_i1032" type="#_x0000_t75" alt="章节信息.jpg" style="width:411.75pt;height:271.5pt;visibility:visible">
            <v:imagedata r:id="rId16" o:title=""/>
          </v:shape>
        </w:pict>
      </w:r>
    </w:p>
    <w:p w:rsidR="00C60995" w:rsidRDefault="00C60995">
      <w:r>
        <w:lastRenderedPageBreak/>
        <w:t>4</w:t>
      </w:r>
      <w:r>
        <w:rPr>
          <w:rFonts w:hint="eastAsia"/>
        </w:rPr>
        <w:t>）打开某章显示具体信息</w:t>
      </w:r>
    </w:p>
    <w:p w:rsidR="00C60995" w:rsidRPr="00F42336" w:rsidRDefault="000E5F18">
      <w:r>
        <w:rPr>
          <w:noProof/>
        </w:rPr>
        <w:pict>
          <v:shape id="_x0000_s1039" type="#_x0000_t62" style="position:absolute;left:0;text-align:left;margin-left:417.9pt;margin-top:9.15pt;width:71.25pt;height:162pt;z-index:15" adj="-3683,4700" filled="f" strokecolor="#ffc000" strokeweight="2.25pt">
            <v:textbox>
              <w:txbxContent>
                <w:p w:rsidR="00C60995" w:rsidRDefault="00C60995">
                  <w:r>
                    <w:rPr>
                      <w:rFonts w:hint="eastAsia"/>
                    </w:rPr>
                    <w:t>如果要下载</w:t>
                  </w:r>
                  <w:r>
                    <w:t>PDF</w:t>
                  </w:r>
                  <w:r>
                    <w:rPr>
                      <w:rFonts w:hint="eastAsia"/>
                    </w:rPr>
                    <w:t>可电子下载，</w:t>
                  </w:r>
                  <w:r>
                    <w:t>PDF</w:t>
                  </w:r>
                  <w:r>
                    <w:rPr>
                      <w:rFonts w:hint="eastAsia"/>
                    </w:rPr>
                    <w:t>文件灰色表示不能下载。也可点击某章节进行采购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76" style="position:absolute;left:0;text-align:left;margin-left:324pt;margin-top:27.15pt;width:80.25pt;height:45.75pt;z-index:14" filled="f" strokecolor="#ffc000" strokeweight="2.25pt"/>
        </w:pict>
      </w:r>
      <w:r w:rsidR="008456D0">
        <w:rPr>
          <w:noProof/>
        </w:rPr>
        <w:pict>
          <v:shape id="图片 21" o:spid="_x0000_i1033" type="#_x0000_t75" alt="图片2.jpg" style="width:414pt;height:168pt;visibility:visible">
            <v:imagedata r:id="rId17" o:title=""/>
          </v:shape>
        </w:pict>
      </w:r>
    </w:p>
    <w:sectPr w:rsidR="00C60995" w:rsidRPr="00F42336" w:rsidSect="00A06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41" w:rsidRDefault="00581241" w:rsidP="00B140DF">
      <w:r>
        <w:separator/>
      </w:r>
    </w:p>
  </w:endnote>
  <w:endnote w:type="continuationSeparator" w:id="0">
    <w:p w:rsidR="00581241" w:rsidRDefault="00581241" w:rsidP="00B1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41" w:rsidRDefault="00581241" w:rsidP="00B140DF">
      <w:r>
        <w:separator/>
      </w:r>
    </w:p>
  </w:footnote>
  <w:footnote w:type="continuationSeparator" w:id="0">
    <w:p w:rsidR="00581241" w:rsidRDefault="00581241" w:rsidP="00B14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9A7"/>
    <w:multiLevelType w:val="hybridMultilevel"/>
    <w:tmpl w:val="E12C027A"/>
    <w:lvl w:ilvl="0" w:tplc="F996A72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5B9700C"/>
    <w:multiLevelType w:val="hybridMultilevel"/>
    <w:tmpl w:val="8E7EE058"/>
    <w:lvl w:ilvl="0" w:tplc="2ADCB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0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A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1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2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0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A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AE2CD9"/>
    <w:multiLevelType w:val="hybridMultilevel"/>
    <w:tmpl w:val="679C6ABC"/>
    <w:lvl w:ilvl="0" w:tplc="1E6C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0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4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4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F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0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EF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8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0DF"/>
    <w:rsid w:val="0004081E"/>
    <w:rsid w:val="000E5F18"/>
    <w:rsid w:val="001B0EC5"/>
    <w:rsid w:val="0035497F"/>
    <w:rsid w:val="004870E4"/>
    <w:rsid w:val="00581241"/>
    <w:rsid w:val="005C76E6"/>
    <w:rsid w:val="007840B4"/>
    <w:rsid w:val="007A7BDC"/>
    <w:rsid w:val="008456D0"/>
    <w:rsid w:val="008F0508"/>
    <w:rsid w:val="0092248B"/>
    <w:rsid w:val="00940D7A"/>
    <w:rsid w:val="009975DD"/>
    <w:rsid w:val="00A06D7C"/>
    <w:rsid w:val="00A95EF7"/>
    <w:rsid w:val="00B140DF"/>
    <w:rsid w:val="00C60995"/>
    <w:rsid w:val="00CB0B25"/>
    <w:rsid w:val="00CD5DF6"/>
    <w:rsid w:val="00EA5B84"/>
    <w:rsid w:val="00F341E8"/>
    <w:rsid w:val="00F4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_x0000_s1029"/>
        <o:r id="V:Rule2" type="connector" idref="#_x0000_s1030"/>
        <o:r id="V:Rule3" type="callout" idref="#_x0000_s1031"/>
        <o:r id="V:Rule4" type="callout" idref="#_x0000_s1032"/>
        <o:r id="V:Rule5" type="callout" idref="#_x0000_s1033"/>
        <o:r id="V:Rule6" type="callout" idref="#_x0000_s1034"/>
        <o:r id="V:Rule7" type="callout" idref="#_x0000_s1035"/>
        <o:r id="V:Rule8" type="callout" idref="#_x0000_s1037"/>
        <o:r id="V:Rule9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1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140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14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140D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140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140DF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140DF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0D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s.rsc.org/en/ebook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211</Words>
  <Characters>1204</Characters>
  <Application>Microsoft Office Word</Application>
  <DocSecurity>0</DocSecurity>
  <Lines>10</Lines>
  <Paragraphs>2</Paragraphs>
  <ScaleCrop>false</ScaleCrop>
  <Company>微软中国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</cp:revision>
  <dcterms:created xsi:type="dcterms:W3CDTF">2013-09-27T02:13:00Z</dcterms:created>
  <dcterms:modified xsi:type="dcterms:W3CDTF">2017-03-08T00:21:00Z</dcterms:modified>
</cp:coreProperties>
</file>